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34DF2" w14:textId="7E2CF78A" w:rsidR="002E5F47" w:rsidRPr="002E5F47" w:rsidRDefault="002E5F47" w:rsidP="002E5F47">
      <w:pPr>
        <w:jc w:val="right"/>
        <w:rPr>
          <w:rFonts w:cstheme="minorHAnsi"/>
          <w:b/>
          <w:bCs/>
          <w:sz w:val="28"/>
          <w:szCs w:val="28"/>
        </w:rPr>
      </w:pPr>
      <w:proofErr w:type="spellStart"/>
      <w:r w:rsidRPr="00802395">
        <w:rPr>
          <w:rFonts w:cstheme="minorHAnsi"/>
          <w:b/>
          <w:bCs/>
          <w:sz w:val="28"/>
          <w:szCs w:val="28"/>
        </w:rPr>
        <w:t>Anexa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4</w:t>
      </w:r>
    </w:p>
    <w:p w14:paraId="500219AD" w14:textId="77777777" w:rsidR="002E5F47" w:rsidRPr="00802395" w:rsidRDefault="002E5F47" w:rsidP="002E5F47">
      <w:pPr>
        <w:jc w:val="center"/>
        <w:rPr>
          <w:rFonts w:cstheme="minorHAnsi"/>
          <w:b/>
          <w:bCs/>
          <w:sz w:val="28"/>
          <w:szCs w:val="28"/>
        </w:rPr>
      </w:pPr>
      <w:proofErr w:type="spellStart"/>
      <w:r w:rsidRPr="00802395">
        <w:rPr>
          <w:rFonts w:cstheme="minorHAnsi"/>
          <w:b/>
          <w:bCs/>
          <w:sz w:val="28"/>
          <w:szCs w:val="28"/>
        </w:rPr>
        <w:t>Grila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de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evaluare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Faza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C –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Evaluarea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aplicantului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pe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baza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de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interviu</w:t>
      </w:r>
      <w:proofErr w:type="spellEnd"/>
    </w:p>
    <w:p w14:paraId="7B9FD6BD" w14:textId="77777777" w:rsidR="002E5F47" w:rsidRPr="00802395" w:rsidRDefault="002E5F47" w:rsidP="002E5F47">
      <w:pPr>
        <w:rPr>
          <w:rFonts w:cstheme="minorHAnsi"/>
          <w:b/>
          <w:color w:val="000000"/>
          <w:sz w:val="24"/>
          <w:szCs w:val="24"/>
          <w:lang w:val="ro-RO"/>
        </w:rPr>
      </w:pPr>
    </w:p>
    <w:p w14:paraId="3DFE0925" w14:textId="25A14F2B" w:rsidR="002E5F47" w:rsidRPr="00802395" w:rsidRDefault="002E5F47" w:rsidP="002E5F47">
      <w:pPr>
        <w:jc w:val="both"/>
        <w:rPr>
          <w:rFonts w:cstheme="minorHAnsi"/>
          <w:sz w:val="24"/>
          <w:szCs w:val="24"/>
        </w:rPr>
      </w:pPr>
      <w:proofErr w:type="spellStart"/>
      <w:r w:rsidRPr="00802395">
        <w:rPr>
          <w:rFonts w:cstheme="minorHAnsi"/>
          <w:sz w:val="24"/>
          <w:szCs w:val="24"/>
        </w:rPr>
        <w:t>Fiecare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concurent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prezenta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r w:rsidRPr="00802395">
        <w:rPr>
          <w:rFonts w:cstheme="minorHAnsi"/>
          <w:sz w:val="24"/>
          <w:szCs w:val="24"/>
          <w:lang w:val="ro-RO"/>
        </w:rPr>
        <w:t>i</w:t>
      </w:r>
      <w:r w:rsidRPr="00802395">
        <w:rPr>
          <w:rFonts w:cstheme="minorHAnsi"/>
          <w:sz w:val="24"/>
          <w:szCs w:val="24"/>
        </w:rPr>
        <w:t>n maxim</w:t>
      </w:r>
      <w:r w:rsidR="00334100">
        <w:rPr>
          <w:rFonts w:cstheme="minorHAnsi"/>
          <w:sz w:val="24"/>
          <w:szCs w:val="24"/>
        </w:rPr>
        <w:t xml:space="preserve"> </w:t>
      </w:r>
      <w:proofErr w:type="gramStart"/>
      <w:r w:rsidRPr="00802395">
        <w:rPr>
          <w:rFonts w:cstheme="minorHAnsi"/>
          <w:sz w:val="24"/>
          <w:szCs w:val="24"/>
        </w:rPr>
        <w:t>5</w:t>
      </w:r>
      <w:r w:rsidR="00334100">
        <w:rPr>
          <w:rFonts w:cstheme="minorHAnsi"/>
          <w:sz w:val="24"/>
          <w:szCs w:val="24"/>
        </w:rPr>
        <w:t xml:space="preserve"> </w:t>
      </w:r>
      <w:r w:rsidRPr="00802395">
        <w:rPr>
          <w:rFonts w:cstheme="minorHAnsi"/>
          <w:sz w:val="24"/>
          <w:szCs w:val="24"/>
        </w:rPr>
        <w:t>minute</w:t>
      </w:r>
      <w:proofErr w:type="gramEnd"/>
      <w:r w:rsidR="00334100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ideea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structura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planului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va</w:t>
      </w:r>
      <w:proofErr w:type="spellEnd"/>
      <w:r w:rsidRPr="00802395">
        <w:rPr>
          <w:rFonts w:cstheme="minorHAnsi"/>
          <w:sz w:val="24"/>
          <w:szCs w:val="24"/>
        </w:rPr>
        <w:t xml:space="preserve"> argumenta, din </w:t>
      </w:r>
      <w:proofErr w:type="spellStart"/>
      <w:r w:rsidRPr="00802395">
        <w:rPr>
          <w:rFonts w:cstheme="minorHAnsi"/>
          <w:sz w:val="24"/>
          <w:szCs w:val="24"/>
        </w:rPr>
        <w:t>perspectiva</w:t>
      </w:r>
      <w:proofErr w:type="spellEnd"/>
      <w:r w:rsidRPr="00802395">
        <w:rPr>
          <w:rFonts w:cstheme="minorHAnsi"/>
          <w:sz w:val="24"/>
          <w:szCs w:val="24"/>
        </w:rPr>
        <w:t xml:space="preserve"> personal</w:t>
      </w:r>
      <w:r w:rsidRPr="00802395">
        <w:rPr>
          <w:rFonts w:cstheme="minorHAnsi"/>
          <w:sz w:val="24"/>
          <w:szCs w:val="24"/>
          <w:lang w:val="ro-RO"/>
        </w:rPr>
        <w:t>a</w:t>
      </w:r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viabilitatea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planului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componenta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sociala</w:t>
      </w:r>
      <w:proofErr w:type="spellEnd"/>
      <w:r w:rsidRPr="00802395">
        <w:rPr>
          <w:rFonts w:cstheme="minorHAnsi"/>
          <w:sz w:val="24"/>
          <w:szCs w:val="24"/>
        </w:rPr>
        <w:t xml:space="preserve"> a </w:t>
      </w:r>
      <w:proofErr w:type="spellStart"/>
      <w:r w:rsidRPr="00802395">
        <w:rPr>
          <w:rFonts w:cstheme="minorHAnsi"/>
          <w:sz w:val="24"/>
          <w:szCs w:val="24"/>
        </w:rPr>
        <w:t>viitoarei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modalitatea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asigurare</w:t>
      </w:r>
      <w:proofErr w:type="spellEnd"/>
      <w:r w:rsidRPr="00802395">
        <w:rPr>
          <w:rFonts w:cstheme="minorHAnsi"/>
          <w:sz w:val="24"/>
          <w:szCs w:val="24"/>
        </w:rPr>
        <w:t xml:space="preserve"> a </w:t>
      </w:r>
      <w:proofErr w:type="spellStart"/>
      <w:r w:rsidRPr="00802395">
        <w:rPr>
          <w:rFonts w:cstheme="minorHAnsi"/>
          <w:sz w:val="24"/>
          <w:szCs w:val="24"/>
        </w:rPr>
        <w:t>sustenabilitatii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afacerii</w:t>
      </w:r>
      <w:proofErr w:type="spellEnd"/>
      <w:r w:rsidRPr="00802395">
        <w:rPr>
          <w:rFonts w:cstheme="minorHAnsi"/>
          <w:sz w:val="24"/>
          <w:szCs w:val="24"/>
        </w:rPr>
        <w:t xml:space="preserve">. </w:t>
      </w:r>
    </w:p>
    <w:p w14:paraId="55B1AD47" w14:textId="77777777" w:rsidR="002E5F47" w:rsidRPr="00802395" w:rsidRDefault="002E5F47" w:rsidP="002E5F47">
      <w:pPr>
        <w:jc w:val="both"/>
        <w:rPr>
          <w:rFonts w:cstheme="minorHAnsi"/>
          <w:sz w:val="24"/>
          <w:szCs w:val="24"/>
        </w:rPr>
      </w:pPr>
      <w:proofErr w:type="spellStart"/>
      <w:r w:rsidRPr="00802395">
        <w:rPr>
          <w:rFonts w:cstheme="minorHAnsi"/>
          <w:sz w:val="24"/>
          <w:szCs w:val="24"/>
        </w:rPr>
        <w:t>Fiecare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membru</w:t>
      </w:r>
      <w:proofErr w:type="spellEnd"/>
      <w:r w:rsidRPr="00802395">
        <w:rPr>
          <w:rFonts w:cstheme="minorHAnsi"/>
          <w:sz w:val="24"/>
          <w:szCs w:val="24"/>
        </w:rPr>
        <w:t xml:space="preserve"> al </w:t>
      </w:r>
      <w:proofErr w:type="spellStart"/>
      <w:r w:rsidRPr="00802395">
        <w:rPr>
          <w:rFonts w:cstheme="minorHAnsi"/>
          <w:sz w:val="24"/>
          <w:szCs w:val="24"/>
        </w:rPr>
        <w:t>comisiei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evaluare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putea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identifica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evalua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gradul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intelegere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argumentare</w:t>
      </w:r>
      <w:proofErr w:type="spellEnd"/>
      <w:r w:rsidRPr="00802395">
        <w:rPr>
          <w:rFonts w:cstheme="minorHAnsi"/>
          <w:sz w:val="24"/>
          <w:szCs w:val="24"/>
        </w:rPr>
        <w:t xml:space="preserve"> a </w:t>
      </w:r>
      <w:proofErr w:type="spellStart"/>
      <w:r w:rsidRPr="00802395">
        <w:rPr>
          <w:rFonts w:cstheme="minorHAnsi"/>
          <w:sz w:val="24"/>
          <w:szCs w:val="24"/>
        </w:rPr>
        <w:t>planului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viziunea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motivatia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candidatului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pentru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initierea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afacerii</w:t>
      </w:r>
      <w:proofErr w:type="spellEnd"/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componenta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sociala</w:t>
      </w:r>
      <w:proofErr w:type="spellEnd"/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modalitatea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prin</w:t>
      </w:r>
      <w:proofErr w:type="spellEnd"/>
      <w:r w:rsidRPr="00802395">
        <w:rPr>
          <w:rFonts w:cstheme="minorHAnsi"/>
          <w:sz w:val="24"/>
          <w:szCs w:val="24"/>
        </w:rPr>
        <w:t xml:space="preserve"> care </w:t>
      </w:r>
      <w:proofErr w:type="spellStart"/>
      <w:r w:rsidRPr="00802395">
        <w:rPr>
          <w:rFonts w:cstheme="minorHAnsi"/>
          <w:sz w:val="24"/>
          <w:szCs w:val="24"/>
        </w:rPr>
        <w:t>intreprinderea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sociala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rezolva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problema</w:t>
      </w:r>
      <w:proofErr w:type="spellEnd"/>
      <w:r w:rsidRPr="00802395">
        <w:rPr>
          <w:rFonts w:cstheme="minorHAnsi"/>
          <w:sz w:val="24"/>
          <w:szCs w:val="24"/>
        </w:rPr>
        <w:t>/</w:t>
      </w:r>
      <w:proofErr w:type="spellStart"/>
      <w:r w:rsidRPr="00802395">
        <w:rPr>
          <w:rFonts w:cstheme="minorHAnsi"/>
          <w:sz w:val="24"/>
          <w:szCs w:val="24"/>
        </w:rPr>
        <w:t>problemele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sociale</w:t>
      </w:r>
      <w:proofErr w:type="spellEnd"/>
      <w:r w:rsidRPr="00802395">
        <w:rPr>
          <w:rFonts w:cstheme="minorHAnsi"/>
          <w:sz w:val="24"/>
          <w:szCs w:val="24"/>
        </w:rPr>
        <w:t xml:space="preserve"> din </w:t>
      </w:r>
      <w:proofErr w:type="spellStart"/>
      <w:r w:rsidRPr="00802395">
        <w:rPr>
          <w:rFonts w:cstheme="minorHAnsi"/>
          <w:sz w:val="24"/>
          <w:szCs w:val="24"/>
        </w:rPr>
        <w:t>regiune</w:t>
      </w:r>
      <w:proofErr w:type="spellEnd"/>
      <w:r w:rsidRPr="00802395">
        <w:rPr>
          <w:rFonts w:cstheme="minorHAnsi"/>
          <w:sz w:val="24"/>
          <w:szCs w:val="24"/>
        </w:rPr>
        <w:t xml:space="preserve">, precum </w:t>
      </w:r>
      <w:proofErr w:type="spellStart"/>
      <w:r w:rsidRPr="00802395">
        <w:rPr>
          <w:rFonts w:cstheme="minorHAnsi"/>
          <w:sz w:val="24"/>
          <w:szCs w:val="24"/>
        </w:rPr>
        <w:t>si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credibilitatea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viitoarei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. Ulterior, </w:t>
      </w:r>
      <w:proofErr w:type="spellStart"/>
      <w:r w:rsidRPr="00802395">
        <w:rPr>
          <w:rFonts w:cstheme="minorHAnsi"/>
          <w:sz w:val="24"/>
          <w:szCs w:val="24"/>
        </w:rPr>
        <w:t>membrii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comisiei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evaluare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vor</w:t>
      </w:r>
      <w:proofErr w:type="spellEnd"/>
      <w:r w:rsidRPr="00802395">
        <w:rPr>
          <w:rFonts w:cstheme="minorHAnsi"/>
          <w:sz w:val="24"/>
          <w:szCs w:val="24"/>
        </w:rPr>
        <w:t xml:space="preserve"> formula </w:t>
      </w:r>
      <w:proofErr w:type="spellStart"/>
      <w:r w:rsidRPr="00802395">
        <w:rPr>
          <w:rFonts w:cstheme="minorHAnsi"/>
          <w:sz w:val="24"/>
          <w:szCs w:val="24"/>
        </w:rPr>
        <w:t>intrebari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specifice</w:t>
      </w:r>
      <w:proofErr w:type="spellEnd"/>
      <w:r w:rsidRPr="00802395">
        <w:rPr>
          <w:rFonts w:cstheme="minorHAnsi"/>
          <w:sz w:val="24"/>
          <w:szCs w:val="24"/>
        </w:rPr>
        <w:t xml:space="preserve">. </w:t>
      </w:r>
      <w:proofErr w:type="spellStart"/>
      <w:r w:rsidRPr="00802395">
        <w:rPr>
          <w:rFonts w:cstheme="minorHAnsi"/>
          <w:sz w:val="24"/>
          <w:szCs w:val="24"/>
        </w:rPr>
        <w:t>Fiecare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criteriu</w:t>
      </w:r>
      <w:proofErr w:type="spellEnd"/>
      <w:r w:rsidRPr="00802395">
        <w:rPr>
          <w:rFonts w:cstheme="minorHAnsi"/>
          <w:sz w:val="24"/>
          <w:szCs w:val="24"/>
        </w:rPr>
        <w:t xml:space="preserve"> se </w:t>
      </w:r>
      <w:proofErr w:type="spellStart"/>
      <w:r w:rsidRPr="00802395">
        <w:rPr>
          <w:rFonts w:cstheme="minorHAnsi"/>
          <w:sz w:val="24"/>
          <w:szCs w:val="24"/>
        </w:rPr>
        <w:t>evalueaza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si</w:t>
      </w:r>
      <w:proofErr w:type="spellEnd"/>
      <w:r w:rsidRPr="00802395">
        <w:rPr>
          <w:rFonts w:cstheme="minorHAnsi"/>
          <w:sz w:val="24"/>
          <w:szCs w:val="24"/>
        </w:rPr>
        <w:t xml:space="preserve"> se </w:t>
      </w:r>
      <w:proofErr w:type="spellStart"/>
      <w:r w:rsidRPr="00802395">
        <w:rPr>
          <w:rFonts w:cstheme="minorHAnsi"/>
          <w:sz w:val="24"/>
          <w:szCs w:val="24"/>
        </w:rPr>
        <w:t>puncteaza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astfel</w:t>
      </w:r>
      <w:proofErr w:type="spellEnd"/>
      <w:r w:rsidRPr="00802395">
        <w:rPr>
          <w:rFonts w:cstheme="minorHAnsi"/>
          <w:sz w:val="24"/>
          <w:szCs w:val="24"/>
        </w:rPr>
        <w:t>:</w:t>
      </w:r>
    </w:p>
    <w:p w14:paraId="1C5158A8" w14:textId="77777777" w:rsidR="002E5F47" w:rsidRPr="00802395" w:rsidRDefault="002E5F47" w:rsidP="002E5F47">
      <w:pPr>
        <w:pStyle w:val="ListParagraph"/>
        <w:numPr>
          <w:ilvl w:val="0"/>
          <w:numId w:val="60"/>
        </w:numPr>
        <w:spacing w:line="256" w:lineRule="auto"/>
        <w:jc w:val="both"/>
        <w:rPr>
          <w:rFonts w:cstheme="minorHAnsi"/>
          <w:sz w:val="24"/>
          <w:szCs w:val="24"/>
          <w:lang w:val="en-US"/>
        </w:rPr>
      </w:pPr>
      <w:proofErr w:type="spellStart"/>
      <w:r w:rsidRPr="00802395">
        <w:rPr>
          <w:rFonts w:cstheme="minorHAnsi"/>
          <w:sz w:val="24"/>
          <w:szCs w:val="24"/>
        </w:rPr>
        <w:t>Foarte</w:t>
      </w:r>
      <w:proofErr w:type="spellEnd"/>
      <w:r w:rsidRPr="00802395">
        <w:rPr>
          <w:rFonts w:cstheme="minorHAnsi"/>
          <w:sz w:val="24"/>
          <w:szCs w:val="24"/>
        </w:rPr>
        <w:t xml:space="preserve"> slab: 0-4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</w:p>
    <w:p w14:paraId="77C2F307" w14:textId="77777777" w:rsidR="002E5F47" w:rsidRPr="00802395" w:rsidRDefault="002E5F47" w:rsidP="002E5F47">
      <w:pPr>
        <w:pStyle w:val="ListParagraph"/>
        <w:numPr>
          <w:ilvl w:val="0"/>
          <w:numId w:val="60"/>
        </w:numPr>
        <w:spacing w:line="256" w:lineRule="auto"/>
        <w:jc w:val="both"/>
        <w:rPr>
          <w:rFonts w:cstheme="minorHAnsi"/>
          <w:sz w:val="24"/>
          <w:szCs w:val="24"/>
        </w:rPr>
      </w:pPr>
      <w:r w:rsidRPr="00802395">
        <w:rPr>
          <w:rFonts w:cstheme="minorHAnsi"/>
          <w:sz w:val="24"/>
          <w:szCs w:val="24"/>
        </w:rPr>
        <w:t xml:space="preserve">Slab: 5-8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</w:p>
    <w:p w14:paraId="0CF2571F" w14:textId="77777777" w:rsidR="002E5F47" w:rsidRPr="00802395" w:rsidRDefault="002E5F47" w:rsidP="002E5F47">
      <w:pPr>
        <w:pStyle w:val="ListParagraph"/>
        <w:numPr>
          <w:ilvl w:val="0"/>
          <w:numId w:val="60"/>
        </w:numPr>
        <w:spacing w:line="256" w:lineRule="auto"/>
        <w:jc w:val="both"/>
        <w:rPr>
          <w:rFonts w:cstheme="minorHAnsi"/>
          <w:sz w:val="24"/>
          <w:szCs w:val="24"/>
          <w:lang w:val="ro-RO"/>
        </w:rPr>
      </w:pPr>
      <w:proofErr w:type="spellStart"/>
      <w:r w:rsidRPr="00802395">
        <w:rPr>
          <w:rFonts w:cstheme="minorHAnsi"/>
          <w:sz w:val="24"/>
          <w:szCs w:val="24"/>
        </w:rPr>
        <w:t>Satisf</w:t>
      </w:r>
      <w:proofErr w:type="spellEnd"/>
      <w:r w:rsidRPr="00802395">
        <w:rPr>
          <w:rFonts w:cstheme="minorHAnsi"/>
          <w:sz w:val="24"/>
          <w:szCs w:val="24"/>
          <w:lang w:val="ro-RO"/>
        </w:rPr>
        <w:t xml:space="preserve">acator: 9-12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</w:p>
    <w:p w14:paraId="4804F23D" w14:textId="77777777" w:rsidR="002E5F47" w:rsidRPr="00802395" w:rsidRDefault="002E5F47" w:rsidP="002E5F47">
      <w:pPr>
        <w:pStyle w:val="ListParagraph"/>
        <w:numPr>
          <w:ilvl w:val="0"/>
          <w:numId w:val="60"/>
        </w:numPr>
        <w:spacing w:line="256" w:lineRule="auto"/>
        <w:jc w:val="both"/>
        <w:rPr>
          <w:rFonts w:cstheme="minorHAnsi"/>
          <w:sz w:val="24"/>
          <w:szCs w:val="24"/>
          <w:lang w:val="ro-RO"/>
        </w:rPr>
      </w:pPr>
      <w:r w:rsidRPr="00802395">
        <w:rPr>
          <w:rFonts w:cstheme="minorHAnsi"/>
          <w:sz w:val="24"/>
          <w:szCs w:val="24"/>
          <w:lang w:val="ro-RO"/>
        </w:rPr>
        <w:t xml:space="preserve">Bine: 13-16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</w:p>
    <w:p w14:paraId="00CDEDEC" w14:textId="77777777" w:rsidR="002E5F47" w:rsidRPr="00802395" w:rsidRDefault="002E5F47" w:rsidP="002E5F47">
      <w:pPr>
        <w:pStyle w:val="ListParagraph"/>
        <w:numPr>
          <w:ilvl w:val="0"/>
          <w:numId w:val="60"/>
        </w:numPr>
        <w:spacing w:line="256" w:lineRule="auto"/>
        <w:jc w:val="both"/>
        <w:rPr>
          <w:rFonts w:cstheme="minorHAnsi"/>
          <w:sz w:val="24"/>
          <w:szCs w:val="24"/>
          <w:lang w:val="ro-RO"/>
        </w:rPr>
      </w:pPr>
      <w:r w:rsidRPr="00802395">
        <w:rPr>
          <w:rFonts w:cstheme="minorHAnsi"/>
          <w:sz w:val="24"/>
          <w:szCs w:val="24"/>
          <w:lang w:val="ro-RO"/>
        </w:rPr>
        <w:t xml:space="preserve">Foarte bine: 17-20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  <w:r w:rsidRPr="00802395">
        <w:rPr>
          <w:rFonts w:cstheme="minorHAnsi"/>
          <w:sz w:val="24"/>
          <w:szCs w:val="24"/>
          <w:lang w:val="ro-RO"/>
        </w:rPr>
        <w:t xml:space="preserve">. </w:t>
      </w:r>
    </w:p>
    <w:tbl>
      <w:tblPr>
        <w:tblpPr w:leftFromText="180" w:rightFromText="180" w:vertAnchor="text" w:tblpXSpec="center" w:tblpY="1"/>
        <w:tblW w:w="10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672"/>
        <w:gridCol w:w="1170"/>
        <w:gridCol w:w="1080"/>
        <w:gridCol w:w="2520"/>
      </w:tblGrid>
      <w:tr w:rsidR="002E5F47" w:rsidRPr="00802395" w14:paraId="0BBE3BAD" w14:textId="77777777" w:rsidTr="0006183E">
        <w:trPr>
          <w:trHeight w:val="1388"/>
        </w:trPr>
        <w:tc>
          <w:tcPr>
            <w:tcW w:w="720" w:type="dxa"/>
            <w:shd w:val="clear" w:color="auto" w:fill="E7E6E6"/>
            <w:hideMark/>
          </w:tcPr>
          <w:p w14:paraId="772D2F74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672" w:type="dxa"/>
            <w:shd w:val="clear" w:color="auto" w:fill="E7E6E6"/>
            <w:hideMark/>
          </w:tcPr>
          <w:p w14:paraId="1B82623D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es-ES_tradnl"/>
              </w:rPr>
              <w:t>CRITERII INTERVIU</w:t>
            </w:r>
          </w:p>
        </w:tc>
        <w:tc>
          <w:tcPr>
            <w:tcW w:w="1170" w:type="dxa"/>
            <w:shd w:val="clear" w:color="auto" w:fill="E7E6E6"/>
            <w:hideMark/>
          </w:tcPr>
          <w:p w14:paraId="73FF8F28" w14:textId="77777777" w:rsidR="002E5F47" w:rsidRPr="00802395" w:rsidRDefault="002E5F47" w:rsidP="0006183E">
            <w:pPr>
              <w:pStyle w:val="Default"/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  <w:lang w:val="ro-RO"/>
              </w:rPr>
            </w:pP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Punctaj</w:t>
            </w:r>
            <w:proofErr w:type="spellEnd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 xml:space="preserve"> </w:t>
            </w: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maxim</w:t>
            </w:r>
            <w:proofErr w:type="spellEnd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 xml:space="preserve"> </w:t>
            </w: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acordat</w:t>
            </w:r>
            <w:proofErr w:type="spellEnd"/>
          </w:p>
        </w:tc>
        <w:tc>
          <w:tcPr>
            <w:tcW w:w="1080" w:type="dxa"/>
            <w:shd w:val="clear" w:color="auto" w:fill="E7E6E6"/>
          </w:tcPr>
          <w:p w14:paraId="2E23D8EF" w14:textId="77777777" w:rsidR="002E5F47" w:rsidRPr="00802395" w:rsidRDefault="002E5F47" w:rsidP="0006183E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Punctaj</w:t>
            </w:r>
            <w:proofErr w:type="spellEnd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 xml:space="preserve"> </w:t>
            </w: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obtinut</w:t>
            </w:r>
            <w:proofErr w:type="spellEnd"/>
          </w:p>
        </w:tc>
        <w:tc>
          <w:tcPr>
            <w:tcW w:w="2520" w:type="dxa"/>
            <w:shd w:val="clear" w:color="auto" w:fill="E7E6E6"/>
            <w:hideMark/>
          </w:tcPr>
          <w:p w14:paraId="304615C7" w14:textId="77777777" w:rsidR="002E5F47" w:rsidRPr="00802395" w:rsidRDefault="002E5F47" w:rsidP="0006183E">
            <w:pPr>
              <w:pStyle w:val="Default"/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OBSERVATII</w:t>
            </w:r>
          </w:p>
        </w:tc>
      </w:tr>
      <w:tr w:rsidR="002E5F47" w:rsidRPr="00802395" w14:paraId="14DB4C95" w14:textId="77777777" w:rsidTr="0006183E">
        <w:trPr>
          <w:trHeight w:val="1167"/>
        </w:trPr>
        <w:tc>
          <w:tcPr>
            <w:tcW w:w="720" w:type="dxa"/>
            <w:shd w:val="clear" w:color="auto" w:fill="auto"/>
          </w:tcPr>
          <w:p w14:paraId="1C042129" w14:textId="77777777" w:rsidR="002E5F47" w:rsidRPr="00802395" w:rsidRDefault="002E5F47" w:rsidP="002E5F47">
            <w:pPr>
              <w:numPr>
                <w:ilvl w:val="0"/>
                <w:numId w:val="61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</w:tcPr>
          <w:p w14:paraId="6578D60B" w14:textId="77777777" w:rsidR="002E5F47" w:rsidRPr="00802395" w:rsidRDefault="002E5F47" w:rsidP="0006183E">
            <w:pPr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Gradul de cunoastere a problemelor sociale din zona in care va activa intreprinderea, modul in care va fi implicata intreprinderea sociala, rezultatele asteptate.</w:t>
            </w:r>
          </w:p>
        </w:tc>
        <w:tc>
          <w:tcPr>
            <w:tcW w:w="1170" w:type="dxa"/>
            <w:shd w:val="clear" w:color="auto" w:fill="auto"/>
          </w:tcPr>
          <w:p w14:paraId="67B84E04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14:paraId="2495F07B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27377048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2E5F47" w:rsidRPr="00802395" w14:paraId="27F22853" w14:textId="77777777" w:rsidTr="0006183E">
        <w:trPr>
          <w:trHeight w:val="1167"/>
        </w:trPr>
        <w:tc>
          <w:tcPr>
            <w:tcW w:w="720" w:type="dxa"/>
            <w:shd w:val="clear" w:color="auto" w:fill="auto"/>
          </w:tcPr>
          <w:p w14:paraId="3C159C1D" w14:textId="77777777" w:rsidR="002E5F47" w:rsidRPr="00802395" w:rsidRDefault="002E5F47" w:rsidP="002E5F47">
            <w:pPr>
              <w:numPr>
                <w:ilvl w:val="0"/>
                <w:numId w:val="61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  <w:hideMark/>
          </w:tcPr>
          <w:p w14:paraId="2412CFEA" w14:textId="77777777" w:rsidR="002E5F47" w:rsidRPr="00802395" w:rsidRDefault="002E5F47" w:rsidP="0006183E">
            <w:pPr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Gradul de cunoastere a domeniului de activitate vizat de planul de afaceri (produsele/serviciile vizate de afacere, nevoile si problemele pe care le rezolva pentru potentialii clienti si avantajele/ beneficiile reale oferite).</w:t>
            </w:r>
          </w:p>
        </w:tc>
        <w:tc>
          <w:tcPr>
            <w:tcW w:w="1170" w:type="dxa"/>
            <w:shd w:val="clear" w:color="auto" w:fill="auto"/>
            <w:hideMark/>
          </w:tcPr>
          <w:p w14:paraId="00BF1383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14:paraId="3D5C315A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14DE1C58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2E5F47" w:rsidRPr="00802395" w14:paraId="3C265DA9" w14:textId="77777777" w:rsidTr="0006183E">
        <w:trPr>
          <w:trHeight w:val="525"/>
        </w:trPr>
        <w:tc>
          <w:tcPr>
            <w:tcW w:w="720" w:type="dxa"/>
            <w:shd w:val="clear" w:color="auto" w:fill="auto"/>
          </w:tcPr>
          <w:p w14:paraId="1001AF27" w14:textId="77777777" w:rsidR="002E5F47" w:rsidRPr="00802395" w:rsidRDefault="002E5F47" w:rsidP="002E5F47">
            <w:pPr>
              <w:numPr>
                <w:ilvl w:val="0"/>
                <w:numId w:val="61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  <w:hideMark/>
          </w:tcPr>
          <w:p w14:paraId="2BA92B15" w14:textId="77777777" w:rsidR="002E5F47" w:rsidRPr="00802395" w:rsidRDefault="002E5F47" w:rsidP="0006183E">
            <w:pPr>
              <w:rPr>
                <w:rFonts w:eastAsia="Calibri" w:cstheme="minorHAnsi"/>
                <w:color w:val="0D0D0D"/>
                <w:spacing w:val="-1"/>
                <w:sz w:val="24"/>
                <w:szCs w:val="24"/>
                <w:highlight w:val="yellow"/>
                <w:lang w:val="ro-RO"/>
              </w:rPr>
            </w:pP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Gradul de motivatie pentru initierea unei afaceri sociale, precum si experienta si cunostintele detinute de concurent in domeniul de activitate vizat de planul de afaceri.</w:t>
            </w:r>
          </w:p>
        </w:tc>
        <w:tc>
          <w:tcPr>
            <w:tcW w:w="1170" w:type="dxa"/>
            <w:shd w:val="clear" w:color="auto" w:fill="auto"/>
            <w:hideMark/>
          </w:tcPr>
          <w:p w14:paraId="13E69C26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14:paraId="11011747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71E6BE7B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2E5F47" w:rsidRPr="00802395" w14:paraId="25C17571" w14:textId="77777777" w:rsidTr="0006183E">
        <w:trPr>
          <w:trHeight w:val="1155"/>
        </w:trPr>
        <w:tc>
          <w:tcPr>
            <w:tcW w:w="720" w:type="dxa"/>
            <w:shd w:val="clear" w:color="auto" w:fill="auto"/>
          </w:tcPr>
          <w:p w14:paraId="26E3E24E" w14:textId="77777777" w:rsidR="002E5F47" w:rsidRPr="00802395" w:rsidRDefault="002E5F47" w:rsidP="002E5F47">
            <w:pPr>
              <w:numPr>
                <w:ilvl w:val="0"/>
                <w:numId w:val="61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</w:tcPr>
          <w:p w14:paraId="0F6D8FDF" w14:textId="77777777" w:rsidR="002E5F47" w:rsidRPr="00802395" w:rsidRDefault="002E5F47" w:rsidP="0006183E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Potentialul de asigurare a sustenabilitatii si de dezvoltare a intreprinderii sociale pe termen mediu si lung, strategia de dezvoltare a intreprinderii.</w:t>
            </w:r>
          </w:p>
        </w:tc>
        <w:tc>
          <w:tcPr>
            <w:tcW w:w="1170" w:type="dxa"/>
            <w:shd w:val="clear" w:color="auto" w:fill="auto"/>
            <w:hideMark/>
          </w:tcPr>
          <w:p w14:paraId="79352710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14:paraId="072894D7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3AE2B188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2E5F47" w:rsidRPr="00802395" w14:paraId="69CF1FA0" w14:textId="77777777" w:rsidTr="0006183E">
        <w:trPr>
          <w:trHeight w:val="1167"/>
        </w:trPr>
        <w:tc>
          <w:tcPr>
            <w:tcW w:w="720" w:type="dxa"/>
            <w:shd w:val="clear" w:color="auto" w:fill="auto"/>
          </w:tcPr>
          <w:p w14:paraId="09C32B06" w14:textId="77777777" w:rsidR="002E5F47" w:rsidRPr="00802395" w:rsidRDefault="002E5F47" w:rsidP="002E5F47">
            <w:pPr>
              <w:numPr>
                <w:ilvl w:val="0"/>
                <w:numId w:val="61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  <w:hideMark/>
          </w:tcPr>
          <w:p w14:paraId="1F5636C9" w14:textId="77777777" w:rsidR="002E5F47" w:rsidRPr="00802395" w:rsidRDefault="002E5F47" w:rsidP="0006183E">
            <w:pPr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 xml:space="preserve">Raspunsurile furnizate de concurent la intrebarile comisiei de evaluare sunt in acord cu planul de afaceri, concurentul cunoaste piata, riscurile afacerii si modalitatea de motivare a personalului angajat,  concurentul intelege componenta sociala. </w:t>
            </w:r>
          </w:p>
        </w:tc>
        <w:tc>
          <w:tcPr>
            <w:tcW w:w="1170" w:type="dxa"/>
            <w:shd w:val="clear" w:color="auto" w:fill="auto"/>
            <w:hideMark/>
          </w:tcPr>
          <w:p w14:paraId="498079F0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14:paraId="60D2B983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0F23C1D1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2E5F47" w:rsidRPr="00802395" w14:paraId="019CC6D3" w14:textId="77777777" w:rsidTr="0006183E">
        <w:trPr>
          <w:trHeight w:val="540"/>
        </w:trPr>
        <w:tc>
          <w:tcPr>
            <w:tcW w:w="5392" w:type="dxa"/>
            <w:gridSpan w:val="2"/>
            <w:shd w:val="clear" w:color="auto" w:fill="E7E6E6"/>
          </w:tcPr>
          <w:p w14:paraId="49FD3FE0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</w:rPr>
              <w:t>PUNCTAJ TOTAL</w:t>
            </w:r>
          </w:p>
        </w:tc>
        <w:tc>
          <w:tcPr>
            <w:tcW w:w="1170" w:type="dxa"/>
            <w:shd w:val="clear" w:color="auto" w:fill="E7E6E6"/>
          </w:tcPr>
          <w:p w14:paraId="13884CCB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Maxim 100 </w:t>
            </w:r>
            <w:proofErr w:type="spellStart"/>
            <w:r w:rsidRPr="00802395">
              <w:rPr>
                <w:rFonts w:eastAsia="Calibr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1080" w:type="dxa"/>
            <w:shd w:val="clear" w:color="auto" w:fill="E7E6E6"/>
          </w:tcPr>
          <w:p w14:paraId="6EF6C81B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E7E6E6"/>
          </w:tcPr>
          <w:p w14:paraId="0C67B523" w14:textId="77777777" w:rsidR="002E5F47" w:rsidRPr="00802395" w:rsidRDefault="002E5F47" w:rsidP="0006183E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76844E96" w14:textId="77777777" w:rsidR="002E5F47" w:rsidRPr="00802395" w:rsidRDefault="002E5F47" w:rsidP="002E5F47">
      <w:pPr>
        <w:rPr>
          <w:rFonts w:cstheme="minorHAnsi"/>
          <w:sz w:val="24"/>
          <w:szCs w:val="24"/>
        </w:rPr>
      </w:pPr>
    </w:p>
    <w:p w14:paraId="4CC7CAB3" w14:textId="77777777" w:rsidR="002E5F47" w:rsidRPr="00802395" w:rsidRDefault="002E5F47" w:rsidP="002E5F47">
      <w:pPr>
        <w:rPr>
          <w:rFonts w:cstheme="minorHAnsi"/>
          <w:sz w:val="24"/>
          <w:szCs w:val="24"/>
        </w:rPr>
      </w:pPr>
    </w:p>
    <w:p w14:paraId="306C82E5" w14:textId="01AD058B" w:rsidR="00876AE7" w:rsidRPr="00337E42" w:rsidRDefault="00337E42" w:rsidP="00337E42">
      <w:pPr>
        <w:spacing w:line="240" w:lineRule="auto"/>
        <w:rPr>
          <w:rFonts w:cstheme="minorHAnsi"/>
          <w:sz w:val="24"/>
          <w:szCs w:val="24"/>
        </w:rPr>
      </w:pPr>
      <w:r w:rsidRPr="008327DE">
        <w:rPr>
          <w:rFonts w:cstheme="minorHAnsi"/>
          <w:sz w:val="24"/>
          <w:szCs w:val="24"/>
          <w:lang w:val="en-US"/>
        </w:rPr>
        <w:t xml:space="preserve"> </w:t>
      </w:r>
    </w:p>
    <w:sectPr w:rsidR="00876AE7" w:rsidRPr="00337E42" w:rsidSect="00FE684F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055A7" w14:textId="77777777" w:rsidR="003B5654" w:rsidRDefault="003B5654" w:rsidP="0050796F">
      <w:pPr>
        <w:spacing w:after="0" w:line="240" w:lineRule="auto"/>
      </w:pPr>
      <w:r>
        <w:separator/>
      </w:r>
    </w:p>
  </w:endnote>
  <w:endnote w:type="continuationSeparator" w:id="0">
    <w:p w14:paraId="6AD51A1E" w14:textId="77777777" w:rsidR="003B5654" w:rsidRDefault="003B5654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24E9A" w14:textId="7D28B1E8" w:rsidR="00FE684F" w:rsidRDefault="00FE684F">
    <w:pPr>
      <w:pStyle w:val="Foo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23841710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805E3" w14:textId="77777777" w:rsidR="003B5654" w:rsidRDefault="003B5654" w:rsidP="0050796F">
      <w:pPr>
        <w:spacing w:after="0" w:line="240" w:lineRule="auto"/>
      </w:pPr>
      <w:r>
        <w:separator/>
      </w:r>
    </w:p>
  </w:footnote>
  <w:footnote w:type="continuationSeparator" w:id="0">
    <w:p w14:paraId="4C076AFE" w14:textId="77777777" w:rsidR="003B5654" w:rsidRDefault="003B5654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53D460B7">
              <wp:simplePos x="0" y="0"/>
              <wp:positionH relativeFrom="margin">
                <wp:posOffset>0</wp:posOffset>
              </wp:positionH>
              <wp:positionV relativeFrom="paragraph">
                <wp:posOffset>-291830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403B40" id="Group 2" o:spid="_x0000_s1026" style="position:absolute;margin-left:0;margin-top:-23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96C035E"/>
    <w:multiLevelType w:val="hybridMultilevel"/>
    <w:tmpl w:val="D93EC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2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0C0129"/>
    <w:multiLevelType w:val="hybridMultilevel"/>
    <w:tmpl w:val="EF16C54C"/>
    <w:lvl w:ilvl="0" w:tplc="97B817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8C96BE3"/>
    <w:multiLevelType w:val="hybridMultilevel"/>
    <w:tmpl w:val="E2D4966A"/>
    <w:lvl w:ilvl="0" w:tplc="86ECA09E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04A3E3D"/>
    <w:multiLevelType w:val="hybridMultilevel"/>
    <w:tmpl w:val="36C0DF42"/>
    <w:lvl w:ilvl="0" w:tplc="46CEAC0E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4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3C35CD4"/>
    <w:multiLevelType w:val="hybridMultilevel"/>
    <w:tmpl w:val="11B4A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8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5"/>
  </w:num>
  <w:num w:numId="2" w16cid:durableId="1444494676">
    <w:abstractNumId w:val="14"/>
  </w:num>
  <w:num w:numId="3" w16cid:durableId="228002482">
    <w:abstractNumId w:val="2"/>
  </w:num>
  <w:num w:numId="4" w16cid:durableId="1525167061">
    <w:abstractNumId w:val="48"/>
  </w:num>
  <w:num w:numId="5" w16cid:durableId="1619684464">
    <w:abstractNumId w:val="29"/>
  </w:num>
  <w:num w:numId="6" w16cid:durableId="1206720168">
    <w:abstractNumId w:val="35"/>
  </w:num>
  <w:num w:numId="7" w16cid:durableId="635373972">
    <w:abstractNumId w:val="46"/>
  </w:num>
  <w:num w:numId="8" w16cid:durableId="1253970293">
    <w:abstractNumId w:val="24"/>
  </w:num>
  <w:num w:numId="9" w16cid:durableId="1130592037">
    <w:abstractNumId w:val="53"/>
  </w:num>
  <w:num w:numId="10" w16cid:durableId="184100272">
    <w:abstractNumId w:val="18"/>
  </w:num>
  <w:num w:numId="11" w16cid:durableId="329408723">
    <w:abstractNumId w:val="28"/>
  </w:num>
  <w:num w:numId="12" w16cid:durableId="1746608694">
    <w:abstractNumId w:val="42"/>
  </w:num>
  <w:num w:numId="13" w16cid:durableId="1431003367">
    <w:abstractNumId w:val="12"/>
  </w:num>
  <w:num w:numId="14" w16cid:durableId="1111585452">
    <w:abstractNumId w:val="34"/>
  </w:num>
  <w:num w:numId="15" w16cid:durableId="1892693958">
    <w:abstractNumId w:val="50"/>
  </w:num>
  <w:num w:numId="16" w16cid:durableId="1673988075">
    <w:abstractNumId w:val="51"/>
  </w:num>
  <w:num w:numId="17" w16cid:durableId="1182014059">
    <w:abstractNumId w:val="3"/>
  </w:num>
  <w:num w:numId="18" w16cid:durableId="644507846">
    <w:abstractNumId w:val="20"/>
  </w:num>
  <w:num w:numId="19" w16cid:durableId="1197087640">
    <w:abstractNumId w:val="31"/>
  </w:num>
  <w:num w:numId="20" w16cid:durableId="519702372">
    <w:abstractNumId w:val="27"/>
  </w:num>
  <w:num w:numId="21" w16cid:durableId="1490294121">
    <w:abstractNumId w:val="45"/>
  </w:num>
  <w:num w:numId="22" w16cid:durableId="1009865203">
    <w:abstractNumId w:val="0"/>
  </w:num>
  <w:num w:numId="23" w16cid:durableId="1680962343">
    <w:abstractNumId w:val="19"/>
  </w:num>
  <w:num w:numId="24" w16cid:durableId="1076124702">
    <w:abstractNumId w:val="44"/>
  </w:num>
  <w:num w:numId="25" w16cid:durableId="506166865">
    <w:abstractNumId w:val="22"/>
  </w:num>
  <w:num w:numId="26" w16cid:durableId="309211476">
    <w:abstractNumId w:val="21"/>
  </w:num>
  <w:num w:numId="27" w16cid:durableId="1837110655">
    <w:abstractNumId w:val="17"/>
  </w:num>
  <w:num w:numId="28" w16cid:durableId="987904200">
    <w:abstractNumId w:val="47"/>
  </w:num>
  <w:num w:numId="29" w16cid:durableId="1331181902">
    <w:abstractNumId w:val="7"/>
  </w:num>
  <w:num w:numId="30" w16cid:durableId="70393377">
    <w:abstractNumId w:val="23"/>
  </w:num>
  <w:num w:numId="31" w16cid:durableId="1048261712">
    <w:abstractNumId w:val="5"/>
  </w:num>
  <w:num w:numId="32" w16cid:durableId="2027749775">
    <w:abstractNumId w:val="52"/>
  </w:num>
  <w:num w:numId="33" w16cid:durableId="2036340870">
    <w:abstractNumId w:val="56"/>
  </w:num>
  <w:num w:numId="34" w16cid:durableId="825248102">
    <w:abstractNumId w:val="36"/>
  </w:num>
  <w:num w:numId="35" w16cid:durableId="626930730">
    <w:abstractNumId w:val="60"/>
  </w:num>
  <w:num w:numId="36" w16cid:durableId="1522744919">
    <w:abstractNumId w:val="4"/>
  </w:num>
  <w:num w:numId="37" w16cid:durableId="1276250412">
    <w:abstractNumId w:val="59"/>
  </w:num>
  <w:num w:numId="38" w16cid:durableId="1086194846">
    <w:abstractNumId w:val="33"/>
  </w:num>
  <w:num w:numId="39" w16cid:durableId="575093262">
    <w:abstractNumId w:val="38"/>
  </w:num>
  <w:num w:numId="40" w16cid:durableId="1510482768">
    <w:abstractNumId w:val="39"/>
  </w:num>
  <w:num w:numId="41" w16cid:durableId="1569076151">
    <w:abstractNumId w:val="16"/>
  </w:num>
  <w:num w:numId="42" w16cid:durableId="1671255641">
    <w:abstractNumId w:val="41"/>
  </w:num>
  <w:num w:numId="43" w16cid:durableId="1733309261">
    <w:abstractNumId w:val="26"/>
  </w:num>
  <w:num w:numId="44" w16cid:durableId="1278223263">
    <w:abstractNumId w:val="13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8"/>
  </w:num>
  <w:num w:numId="48" w16cid:durableId="1522040822">
    <w:abstractNumId w:val="11"/>
  </w:num>
  <w:num w:numId="49" w16cid:durableId="213542008">
    <w:abstractNumId w:val="57"/>
  </w:num>
  <w:num w:numId="50" w16cid:durableId="1227296489">
    <w:abstractNumId w:val="49"/>
  </w:num>
  <w:num w:numId="51" w16cid:durableId="529803443">
    <w:abstractNumId w:val="25"/>
  </w:num>
  <w:num w:numId="52" w16cid:durableId="5250531">
    <w:abstractNumId w:val="55"/>
  </w:num>
  <w:num w:numId="53" w16cid:durableId="1242913879">
    <w:abstractNumId w:val="30"/>
  </w:num>
  <w:num w:numId="54" w16cid:durableId="793327416">
    <w:abstractNumId w:val="1"/>
  </w:num>
  <w:num w:numId="55" w16cid:durableId="2052219375">
    <w:abstractNumId w:val="37"/>
  </w:num>
  <w:num w:numId="56" w16cid:durableId="2119792206">
    <w:abstractNumId w:val="6"/>
  </w:num>
  <w:num w:numId="57" w16cid:durableId="826212686">
    <w:abstractNumId w:val="32"/>
  </w:num>
  <w:num w:numId="58" w16cid:durableId="1172843356">
    <w:abstractNumId w:val="43"/>
  </w:num>
  <w:num w:numId="59" w16cid:durableId="1945651860">
    <w:abstractNumId w:val="10"/>
  </w:num>
  <w:num w:numId="60" w16cid:durableId="1706709405">
    <w:abstractNumId w:val="54"/>
  </w:num>
  <w:num w:numId="61" w16cid:durableId="11021902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6C0F"/>
    <w:rsid w:val="00056E46"/>
    <w:rsid w:val="00071768"/>
    <w:rsid w:val="0007756D"/>
    <w:rsid w:val="00082338"/>
    <w:rsid w:val="00084536"/>
    <w:rsid w:val="0009717E"/>
    <w:rsid w:val="000A0ADE"/>
    <w:rsid w:val="000A229A"/>
    <w:rsid w:val="000D05CA"/>
    <w:rsid w:val="000E38C7"/>
    <w:rsid w:val="000E417E"/>
    <w:rsid w:val="000F36EF"/>
    <w:rsid w:val="001030F7"/>
    <w:rsid w:val="0011388C"/>
    <w:rsid w:val="0011642F"/>
    <w:rsid w:val="001336BC"/>
    <w:rsid w:val="00135567"/>
    <w:rsid w:val="00143439"/>
    <w:rsid w:val="001614D6"/>
    <w:rsid w:val="00162B91"/>
    <w:rsid w:val="00173215"/>
    <w:rsid w:val="0018709E"/>
    <w:rsid w:val="001B6642"/>
    <w:rsid w:val="001B7DFA"/>
    <w:rsid w:val="001C4551"/>
    <w:rsid w:val="001F5588"/>
    <w:rsid w:val="00206A2E"/>
    <w:rsid w:val="002103B9"/>
    <w:rsid w:val="0021118F"/>
    <w:rsid w:val="00230A3E"/>
    <w:rsid w:val="00245692"/>
    <w:rsid w:val="00247407"/>
    <w:rsid w:val="002508F4"/>
    <w:rsid w:val="0026756A"/>
    <w:rsid w:val="002840F7"/>
    <w:rsid w:val="002A7A2D"/>
    <w:rsid w:val="002B01B2"/>
    <w:rsid w:val="002D1FA8"/>
    <w:rsid w:val="002E13FF"/>
    <w:rsid w:val="002E2850"/>
    <w:rsid w:val="002E4C56"/>
    <w:rsid w:val="002E5F47"/>
    <w:rsid w:val="002E690F"/>
    <w:rsid w:val="00306DBA"/>
    <w:rsid w:val="00323099"/>
    <w:rsid w:val="00333A35"/>
    <w:rsid w:val="00334100"/>
    <w:rsid w:val="00335700"/>
    <w:rsid w:val="00337E42"/>
    <w:rsid w:val="00347C0E"/>
    <w:rsid w:val="00347D42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B5654"/>
    <w:rsid w:val="003C4164"/>
    <w:rsid w:val="003E41EC"/>
    <w:rsid w:val="003E7D0B"/>
    <w:rsid w:val="003F562B"/>
    <w:rsid w:val="004012EA"/>
    <w:rsid w:val="004129EF"/>
    <w:rsid w:val="00426C9D"/>
    <w:rsid w:val="0043079F"/>
    <w:rsid w:val="00433096"/>
    <w:rsid w:val="00456D9F"/>
    <w:rsid w:val="00462884"/>
    <w:rsid w:val="00465941"/>
    <w:rsid w:val="00474316"/>
    <w:rsid w:val="004753B1"/>
    <w:rsid w:val="004C22CE"/>
    <w:rsid w:val="004D76AB"/>
    <w:rsid w:val="004E3F20"/>
    <w:rsid w:val="004E456C"/>
    <w:rsid w:val="0050796F"/>
    <w:rsid w:val="00510477"/>
    <w:rsid w:val="00512116"/>
    <w:rsid w:val="00527D13"/>
    <w:rsid w:val="005327B8"/>
    <w:rsid w:val="00544190"/>
    <w:rsid w:val="00546417"/>
    <w:rsid w:val="00553D7C"/>
    <w:rsid w:val="00567767"/>
    <w:rsid w:val="005730BA"/>
    <w:rsid w:val="00573322"/>
    <w:rsid w:val="0057796D"/>
    <w:rsid w:val="00581FAE"/>
    <w:rsid w:val="00583CA5"/>
    <w:rsid w:val="00591E96"/>
    <w:rsid w:val="005A08DE"/>
    <w:rsid w:val="005F2353"/>
    <w:rsid w:val="005F7DF1"/>
    <w:rsid w:val="0060639E"/>
    <w:rsid w:val="006147EC"/>
    <w:rsid w:val="00627F48"/>
    <w:rsid w:val="00632E0F"/>
    <w:rsid w:val="00633DAF"/>
    <w:rsid w:val="00643538"/>
    <w:rsid w:val="0065740D"/>
    <w:rsid w:val="00661841"/>
    <w:rsid w:val="00685E13"/>
    <w:rsid w:val="00686EE6"/>
    <w:rsid w:val="006A7512"/>
    <w:rsid w:val="007079F4"/>
    <w:rsid w:val="007111B2"/>
    <w:rsid w:val="00717416"/>
    <w:rsid w:val="00724518"/>
    <w:rsid w:val="0073745F"/>
    <w:rsid w:val="00753193"/>
    <w:rsid w:val="0075672B"/>
    <w:rsid w:val="00775F75"/>
    <w:rsid w:val="0078140A"/>
    <w:rsid w:val="007837DB"/>
    <w:rsid w:val="00783BCD"/>
    <w:rsid w:val="007D4BFC"/>
    <w:rsid w:val="007F6D5A"/>
    <w:rsid w:val="00800550"/>
    <w:rsid w:val="008101A3"/>
    <w:rsid w:val="0081654A"/>
    <w:rsid w:val="00836AB3"/>
    <w:rsid w:val="008410CA"/>
    <w:rsid w:val="00847722"/>
    <w:rsid w:val="0085424F"/>
    <w:rsid w:val="00856F1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16ACE"/>
    <w:rsid w:val="00920AAF"/>
    <w:rsid w:val="00923181"/>
    <w:rsid w:val="00934212"/>
    <w:rsid w:val="0094341C"/>
    <w:rsid w:val="00944613"/>
    <w:rsid w:val="009637F5"/>
    <w:rsid w:val="00980AFE"/>
    <w:rsid w:val="00993F97"/>
    <w:rsid w:val="009A48F5"/>
    <w:rsid w:val="009B16D1"/>
    <w:rsid w:val="009C5D8F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13037"/>
    <w:rsid w:val="00B17A92"/>
    <w:rsid w:val="00B27836"/>
    <w:rsid w:val="00B34ED5"/>
    <w:rsid w:val="00B378D8"/>
    <w:rsid w:val="00B4250F"/>
    <w:rsid w:val="00B615B4"/>
    <w:rsid w:val="00B70F1F"/>
    <w:rsid w:val="00B810A6"/>
    <w:rsid w:val="00B93758"/>
    <w:rsid w:val="00B94143"/>
    <w:rsid w:val="00BB0F1E"/>
    <w:rsid w:val="00BB1687"/>
    <w:rsid w:val="00BC24A3"/>
    <w:rsid w:val="00BC30C7"/>
    <w:rsid w:val="00BD2A63"/>
    <w:rsid w:val="00BE035E"/>
    <w:rsid w:val="00BF3EBD"/>
    <w:rsid w:val="00C03935"/>
    <w:rsid w:val="00C07AB2"/>
    <w:rsid w:val="00C12738"/>
    <w:rsid w:val="00C21863"/>
    <w:rsid w:val="00C310BC"/>
    <w:rsid w:val="00C3397A"/>
    <w:rsid w:val="00C34C51"/>
    <w:rsid w:val="00C47154"/>
    <w:rsid w:val="00C52DA6"/>
    <w:rsid w:val="00C5380F"/>
    <w:rsid w:val="00C56BF4"/>
    <w:rsid w:val="00C61CC3"/>
    <w:rsid w:val="00C73DD8"/>
    <w:rsid w:val="00C7723B"/>
    <w:rsid w:val="00C80396"/>
    <w:rsid w:val="00C808ED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770B"/>
    <w:rsid w:val="00CE0592"/>
    <w:rsid w:val="00D07C0E"/>
    <w:rsid w:val="00D25416"/>
    <w:rsid w:val="00D46C5E"/>
    <w:rsid w:val="00D51B2E"/>
    <w:rsid w:val="00D61A59"/>
    <w:rsid w:val="00D61B2E"/>
    <w:rsid w:val="00D61E80"/>
    <w:rsid w:val="00D709A2"/>
    <w:rsid w:val="00D72AEB"/>
    <w:rsid w:val="00D9254D"/>
    <w:rsid w:val="00DB1D9C"/>
    <w:rsid w:val="00DB6833"/>
    <w:rsid w:val="00DD0A66"/>
    <w:rsid w:val="00DD71A2"/>
    <w:rsid w:val="00E006B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7D"/>
    <w:rsid w:val="00E4789C"/>
    <w:rsid w:val="00E47BD7"/>
    <w:rsid w:val="00E5028C"/>
    <w:rsid w:val="00E50623"/>
    <w:rsid w:val="00E61CD7"/>
    <w:rsid w:val="00E80550"/>
    <w:rsid w:val="00E87D78"/>
    <w:rsid w:val="00E951BE"/>
    <w:rsid w:val="00EA0D69"/>
    <w:rsid w:val="00EB7FA6"/>
    <w:rsid w:val="00ED0BB3"/>
    <w:rsid w:val="00ED7EF9"/>
    <w:rsid w:val="00EF5C11"/>
    <w:rsid w:val="00F003DD"/>
    <w:rsid w:val="00F06A15"/>
    <w:rsid w:val="00F15BCC"/>
    <w:rsid w:val="00F278A5"/>
    <w:rsid w:val="00F355B1"/>
    <w:rsid w:val="00F44762"/>
    <w:rsid w:val="00F504F0"/>
    <w:rsid w:val="00F62CDA"/>
    <w:rsid w:val="00F65AD3"/>
    <w:rsid w:val="00FA3232"/>
    <w:rsid w:val="00FA6AEF"/>
    <w:rsid w:val="00FB1CD2"/>
    <w:rsid w:val="00FB3483"/>
    <w:rsid w:val="00FC06FC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basedOn w:val="Normal"/>
    <w:link w:val="FootnoteTextChar"/>
    <w:uiPriority w:val="99"/>
    <w:semiHidden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ED0B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3</cp:revision>
  <cp:lastPrinted>2024-09-19T07:20:00Z</cp:lastPrinted>
  <dcterms:created xsi:type="dcterms:W3CDTF">2024-11-05T13:50:00Z</dcterms:created>
  <dcterms:modified xsi:type="dcterms:W3CDTF">2024-11-20T12:36:00Z</dcterms:modified>
</cp:coreProperties>
</file>